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Autospacing="0" w:after="312" w:afterAutospacing="0" w:line="240" w:lineRule="auto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0"/>
          <w:szCs w:val="40"/>
        </w:rPr>
        <w:t>附件1</w:t>
      </w:r>
    </w:p>
    <w:p>
      <w:pPr>
        <w:snapToGrid/>
        <w:spacing w:before="312" w:beforeAutospacing="0" w:after="312" w:afterAutospacing="0" w:line="240" w:lineRule="auto"/>
        <w:jc w:val="center"/>
        <w:textAlignment w:val="baseline"/>
        <w:rPr>
          <w:rFonts w:ascii="华文中宋" w:hAnsi="华文中宋" w:eastAsia="华文中宋" w:cs="仿宋_GB2312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建筑卫生陶瓷行业商业秘密保护规范</w:t>
      </w:r>
      <w:r>
        <w:rPr>
          <w:rFonts w:hint="eastAsia" w:ascii="华文中宋" w:hAnsi="华文中宋" w:eastAsia="华文中宋" w:cs="仿宋_GB2312"/>
          <w:b w:val="0"/>
          <w:i w:val="0"/>
          <w:caps w:val="0"/>
          <w:spacing w:val="0"/>
          <w:w w:val="100"/>
          <w:sz w:val="36"/>
          <w:szCs w:val="36"/>
        </w:rPr>
        <w:t>标准起草单位申请</w:t>
      </w:r>
      <w:bookmarkEnd w:id="0"/>
      <w:r>
        <w:rPr>
          <w:rFonts w:hint="eastAsia" w:ascii="华文中宋" w:hAnsi="华文中宋" w:eastAsia="华文中宋" w:cs="仿宋_GB2312"/>
          <w:b w:val="0"/>
          <w:i w:val="0"/>
          <w:caps w:val="0"/>
          <w:spacing w:val="0"/>
          <w:w w:val="100"/>
          <w:sz w:val="36"/>
          <w:szCs w:val="36"/>
        </w:rPr>
        <w:t>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39"/>
        <w:gridCol w:w="1393"/>
        <w:gridCol w:w="1273"/>
        <w:gridCol w:w="1440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参与起草团体标准名称</w:t>
            </w:r>
          </w:p>
        </w:tc>
        <w:tc>
          <w:tcPr>
            <w:tcW w:w="7399" w:type="dxa"/>
            <w:gridSpan w:val="5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建筑卫生陶瓷行业商业秘密保护规范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2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单位名称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单位性质</w:t>
            </w:r>
          </w:p>
        </w:tc>
        <w:tc>
          <w:tcPr>
            <w:tcW w:w="1954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2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主营业务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所属行业</w:t>
            </w:r>
          </w:p>
        </w:tc>
        <w:tc>
          <w:tcPr>
            <w:tcW w:w="1954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2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联系地址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联系人及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电话</w:t>
            </w:r>
          </w:p>
        </w:tc>
        <w:tc>
          <w:tcPr>
            <w:tcW w:w="1954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2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推荐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起草人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954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2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籍贯</w:t>
            </w:r>
          </w:p>
        </w:tc>
        <w:tc>
          <w:tcPr>
            <w:tcW w:w="1273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954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2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专业技术职称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现任职务</w:t>
            </w:r>
          </w:p>
        </w:tc>
        <w:tc>
          <w:tcPr>
            <w:tcW w:w="1273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联系方式及邮箱</w:t>
            </w:r>
          </w:p>
        </w:tc>
        <w:tc>
          <w:tcPr>
            <w:tcW w:w="1954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6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单位简介，相关行业经验及技术成果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6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推荐起草人个人简历，技术专长及业绩成就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6"/>
            <w:vAlign w:val="center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贵单位参加标准起草人是否可以按时参加各项标准起草活动：□是  □否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贵单位是否能够提供必要的资源和技术支持：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□是  □否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贵单位是否能够提供必要的资金支持：                  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061" w:type="dxa"/>
            <w:gridSpan w:val="6"/>
          </w:tcPr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单位意见：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ind w:firstLine="560" w:firstLineChars="200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我单位同意作为团体标准起草单位，并委派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 w:color="00000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参与标准起草工作，对标准各项起草工作给予积极支持与配合。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snapToGrid/>
              <w:spacing w:before="0" w:beforeAutospacing="0" w:after="0" w:afterAutospacing="0" w:line="360" w:lineRule="auto"/>
              <w:ind w:firstLine="4200" w:firstLineChars="1500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单位（盖章）：</w:t>
            </w:r>
          </w:p>
          <w:p>
            <w:pPr>
              <w:widowControl w:val="0"/>
              <w:snapToGrid/>
              <w:spacing w:before="0" w:beforeAutospacing="0" w:after="0" w:afterAutospacing="0" w:line="360" w:lineRule="auto"/>
              <w:ind w:firstLine="4200" w:firstLineChars="1500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负责人（签字）： </w:t>
            </w:r>
          </w:p>
          <w:p>
            <w:pPr>
              <w:widowControl w:val="0"/>
              <w:snapToGrid/>
              <w:spacing w:before="0" w:beforeAutospacing="0" w:after="0" w:afterAutospacing="0" w:line="360" w:lineRule="auto"/>
              <w:ind w:firstLine="5880" w:firstLineChars="2100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月  日</w:t>
            </w:r>
          </w:p>
          <w:p>
            <w:pPr>
              <w:widowControl w:val="0"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40"/>
          <w:szCs w:val="40"/>
        </w:rPr>
      </w:pPr>
    </w:p>
    <w:p>
      <w:pPr>
        <w:spacing w:line="560" w:lineRule="exact"/>
        <w:jc w:val="both"/>
        <w:textAlignment w:val="auto"/>
        <w:rPr>
          <w:rStyle w:val="13"/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both"/>
        <w:textAlignment w:val="auto"/>
        <w:rPr>
          <w:rStyle w:val="13"/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18" w:right="1361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ZGRiZTIwOGZmZDIyZTNlNzhjYmRlZGI0ZTQyMzcifQ=="/>
  </w:docVars>
  <w:rsids>
    <w:rsidRoot w:val="00000000"/>
    <w:rsid w:val="07F05F8C"/>
    <w:rsid w:val="08770AB4"/>
    <w:rsid w:val="0F883EFD"/>
    <w:rsid w:val="10244829"/>
    <w:rsid w:val="2EED6447"/>
    <w:rsid w:val="33F746BF"/>
    <w:rsid w:val="378B3806"/>
    <w:rsid w:val="430B1C12"/>
    <w:rsid w:val="462A7F2C"/>
    <w:rsid w:val="5318502B"/>
    <w:rsid w:val="59271254"/>
    <w:rsid w:val="5DAC6327"/>
    <w:rsid w:val="5E1F1CD3"/>
    <w:rsid w:val="779915A8"/>
    <w:rsid w:val="7A3B6881"/>
    <w:rsid w:val="7A5A233E"/>
    <w:rsid w:val="7DF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0"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2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ody Text Indent"/>
    <w:basedOn w:val="1"/>
    <w:link w:val="17"/>
    <w:qFormat/>
    <w:uiPriority w:val="99"/>
    <w:pPr>
      <w:widowControl w:val="0"/>
      <w:snapToGrid w:val="0"/>
      <w:ind w:firstLine="567"/>
      <w:textAlignment w:val="auto"/>
    </w:pPr>
    <w:rPr>
      <w:rFonts w:ascii="Times New Roman" w:hAnsi="Times New Roman"/>
      <w:sz w:val="28"/>
      <w:szCs w:val="28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3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4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UserStyle_0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6">
    <w:name w:val="日期 Char"/>
    <w:basedOn w:val="11"/>
    <w:link w:val="5"/>
    <w:qFormat/>
    <w:uiPriority w:val="99"/>
    <w:rPr>
      <w:kern w:val="2"/>
      <w:sz w:val="21"/>
      <w:szCs w:val="24"/>
    </w:rPr>
  </w:style>
  <w:style w:type="character" w:customStyle="1" w:styleId="17">
    <w:name w:val="正文文本缩进 Char"/>
    <w:basedOn w:val="11"/>
    <w:link w:val="4"/>
    <w:qFormat/>
    <w:uiPriority w:val="99"/>
    <w:rPr>
      <w:rFonts w:ascii="Times New Roman" w:hAnsi="Times New Roman"/>
      <w:kern w:val="2"/>
      <w:sz w:val="28"/>
      <w:szCs w:val="28"/>
    </w:rPr>
  </w:style>
  <w:style w:type="character" w:customStyle="1" w:styleId="18">
    <w:name w:val="批注框文本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9">
    <w:name w:val="15"/>
    <w:basedOn w:val="11"/>
    <w:qFormat/>
    <w:uiPriority w:val="0"/>
    <w:rPr>
      <w:rFonts w:hint="default" w:ascii="Calibri" w:hAnsi="Calibri"/>
    </w:rPr>
  </w:style>
  <w:style w:type="character" w:customStyle="1" w:styleId="20">
    <w:name w:val="称呼 Char"/>
    <w:basedOn w:val="11"/>
    <w:link w:val="2"/>
    <w:qFormat/>
    <w:uiPriority w:val="99"/>
    <w:rPr>
      <w:rFonts w:ascii="仿宋" w:hAnsi="仿宋" w:eastAsia="仿宋"/>
      <w:kern w:val="2"/>
      <w:sz w:val="32"/>
      <w:szCs w:val="32"/>
    </w:rPr>
  </w:style>
  <w:style w:type="character" w:customStyle="1" w:styleId="21">
    <w:name w:val="结束语 Char"/>
    <w:basedOn w:val="11"/>
    <w:link w:val="3"/>
    <w:qFormat/>
    <w:uiPriority w:val="99"/>
    <w:rPr>
      <w:rFonts w:ascii="仿宋" w:hAnsi="仿宋" w:eastAsia="仿宋"/>
      <w:kern w:val="2"/>
      <w:sz w:val="32"/>
      <w:szCs w:val="32"/>
    </w:rPr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23">
    <w:name w:val="UserStyle_1"/>
    <w:basedOn w:val="13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Page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298</Words>
  <Characters>301</Characters>
  <Paragraphs>18</Paragraphs>
  <TotalTime>5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2022-02-21T05:21:00Z</dcterms:created>
  <dc:creator>Administrator</dc:creator>
  <cp:lastModifiedBy>Administrator</cp:lastModifiedBy>
  <cp:lastPrinted>2022-01-07T01:59:00Z</cp:lastPrinted>
  <dcterms:modified xsi:type="dcterms:W3CDTF">2023-02-27T05:45:49Z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78556BB2BC03457CB5310C684776C321</vt:lpwstr>
  </property>
</Properties>
</file>